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1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年高校思想政治工作骨干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在职攻读博士学位</w:t>
      </w:r>
      <w:r>
        <w:rPr>
          <w:rFonts w:ascii="Times New Roman" w:hAnsi="Times New Roman" w:eastAsia="方正小标宋简体" w:cs="Times New Roman"/>
          <w:spacing w:val="-16"/>
          <w:sz w:val="36"/>
          <w:szCs w:val="36"/>
        </w:rPr>
        <w:t>报考资格审查</w:t>
      </w: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827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>
      <w:pPr>
        <w:widowControl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00CF5AAF"/>
    <w:rsid w:val="001D332F"/>
    <w:rsid w:val="00736029"/>
    <w:rsid w:val="00784E96"/>
    <w:rsid w:val="00CF5AAF"/>
    <w:rsid w:val="031D7F7E"/>
    <w:rsid w:val="11CE746F"/>
    <w:rsid w:val="15A57D24"/>
    <w:rsid w:val="29461E82"/>
    <w:rsid w:val="32F12379"/>
    <w:rsid w:val="383740D4"/>
    <w:rsid w:val="401C29A7"/>
    <w:rsid w:val="457331B7"/>
    <w:rsid w:val="470E6F31"/>
    <w:rsid w:val="5193330F"/>
    <w:rsid w:val="57157069"/>
    <w:rsid w:val="59F15A74"/>
    <w:rsid w:val="5D1E18C7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2</Lines>
  <Paragraphs>1</Paragraphs>
  <TotalTime>2</TotalTime>
  <ScaleCrop>false</ScaleCrop>
  <LinksUpToDate>false</LinksUpToDate>
  <CharactersWithSpaces>237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2023-01-31T01:28:00Z</dcterms:created>
  <dc:creator>Administrator</dc:creator>
  <cp:lastModifiedBy>流星雨</cp:lastModifiedBy>
  <dcterms:modified xsi:type="dcterms:W3CDTF">2024-03-29T11:37:35Z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B7BED869544F47AEB502D80A996AF899</vt:lpwstr>
  </property>
</Properties>
</file>