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E3C" w:rsidRPr="00D27BE3" w:rsidRDefault="00F84E3C" w:rsidP="003C0E86">
      <w:pPr>
        <w:widowControl/>
        <w:spacing w:before="100" w:after="100" w:line="400" w:lineRule="atLeast"/>
        <w:jc w:val="center"/>
        <w:rPr>
          <w:rFonts w:ascii="宋体" w:eastAsia="宋体" w:hAnsi="宋体" w:cs="宋体"/>
          <w:b/>
          <w:color w:val="333333"/>
          <w:kern w:val="0"/>
          <w:sz w:val="28"/>
          <w:szCs w:val="28"/>
        </w:rPr>
      </w:pPr>
      <w:r w:rsidRPr="00D27BE3">
        <w:rPr>
          <w:rFonts w:ascii="宋体" w:eastAsia="宋体" w:hAnsi="宋体" w:cs="宋体" w:hint="eastAsia"/>
          <w:b/>
          <w:color w:val="333333"/>
          <w:kern w:val="0"/>
          <w:sz w:val="28"/>
          <w:szCs w:val="28"/>
        </w:rPr>
        <w:t>北京师范大学克拉玛依附属学校招聘</w:t>
      </w:r>
    </w:p>
    <w:p w:rsidR="00F84E3C" w:rsidRPr="00D27BE3" w:rsidRDefault="00F84E3C" w:rsidP="006A103C">
      <w:pPr>
        <w:widowControl/>
        <w:spacing w:before="100" w:after="100" w:line="480" w:lineRule="exact"/>
        <w:ind w:firstLine="420"/>
        <w:jc w:val="left"/>
        <w:rPr>
          <w:rFonts w:ascii="仿宋" w:eastAsia="仿宋" w:hAnsi="仿宋" w:cs="宋体"/>
          <w:color w:val="333333"/>
          <w:kern w:val="0"/>
          <w:sz w:val="28"/>
          <w:szCs w:val="28"/>
        </w:rPr>
      </w:pPr>
      <w:bookmarkStart w:id="0" w:name="OLE_LINK1"/>
      <w:bookmarkStart w:id="1" w:name="OLE_LINK3"/>
      <w:bookmarkStart w:id="2" w:name="OLE_LINK2"/>
      <w:r w:rsidRPr="00D27BE3">
        <w:rPr>
          <w:rFonts w:ascii="仿宋" w:eastAsia="仿宋" w:hAnsi="仿宋" w:cs="宋体" w:hint="eastAsia"/>
          <w:color w:val="333333"/>
          <w:kern w:val="0"/>
          <w:sz w:val="28"/>
          <w:szCs w:val="28"/>
        </w:rPr>
        <w:t>北京师范大学克拉玛依附属学校，创建于2012年9月，是北京师范大学和克拉玛依市政府按照“国有联办、协议管理、机制创新、自主办学”原则合作创办,以提高型优质学校建设为目标的一所十二年一贯制</w:t>
      </w:r>
      <w:r w:rsidRPr="00D27BE3">
        <w:rPr>
          <w:rFonts w:ascii="仿宋" w:eastAsia="仿宋" w:hAnsi="仿宋" w:cs="宋体" w:hint="eastAsia"/>
          <w:b/>
          <w:color w:val="333333"/>
          <w:kern w:val="0"/>
          <w:sz w:val="28"/>
          <w:szCs w:val="28"/>
        </w:rPr>
        <w:t>公立学校</w:t>
      </w:r>
      <w:r w:rsidRPr="00D27BE3">
        <w:rPr>
          <w:rFonts w:ascii="仿宋" w:eastAsia="仿宋" w:hAnsi="仿宋" w:cs="宋体" w:hint="eastAsia"/>
          <w:color w:val="333333"/>
          <w:kern w:val="0"/>
          <w:sz w:val="28"/>
          <w:szCs w:val="28"/>
        </w:rPr>
        <w:t>，是克拉玛依市人民政府所属全民事业单位。</w:t>
      </w:r>
    </w:p>
    <w:p w:rsidR="00F84E3C" w:rsidRPr="00D27BE3" w:rsidRDefault="003D46E8" w:rsidP="006A103C">
      <w:pPr>
        <w:widowControl/>
        <w:spacing w:before="100" w:after="100" w:line="480" w:lineRule="exact"/>
        <w:ind w:firstLine="426"/>
        <w:jc w:val="left"/>
        <w:rPr>
          <w:rFonts w:ascii="仿宋" w:eastAsia="仿宋" w:hAnsi="仿宋" w:cs="宋体"/>
          <w:color w:val="333333"/>
          <w:kern w:val="0"/>
          <w:sz w:val="28"/>
          <w:szCs w:val="28"/>
        </w:rPr>
      </w:pPr>
      <w:r w:rsidRPr="00D27BE3">
        <w:rPr>
          <w:rFonts w:ascii="仿宋" w:eastAsia="仿宋" w:hAnsi="仿宋" w:cs="宋体" w:hint="eastAsia"/>
          <w:color w:val="333333"/>
          <w:kern w:val="0"/>
          <w:sz w:val="28"/>
          <w:szCs w:val="28"/>
        </w:rPr>
        <w:t>学校设“一校两区”，分别为北师大克拉玛依附属学校康城校区和北师大克拉玛依附属学校西月潭校区。现有62个教学班，在校生2120人。现有专任教师182人，全部经过北师大专家严格选拔，绝大多数老师来自全国名牌高校。其中研究生学历35人，占教师总数的19%。</w:t>
      </w:r>
    </w:p>
    <w:p w:rsidR="00F84E3C" w:rsidRPr="00D27BE3" w:rsidRDefault="00F84E3C" w:rsidP="006A103C">
      <w:pPr>
        <w:widowControl/>
        <w:spacing w:before="100" w:after="100" w:line="480" w:lineRule="exact"/>
        <w:ind w:firstLine="426"/>
        <w:jc w:val="left"/>
        <w:rPr>
          <w:rFonts w:ascii="仿宋" w:eastAsia="仿宋" w:hAnsi="仿宋" w:cs="宋体"/>
          <w:color w:val="333333"/>
          <w:kern w:val="0"/>
          <w:sz w:val="28"/>
          <w:szCs w:val="28"/>
        </w:rPr>
      </w:pPr>
      <w:r w:rsidRPr="00D27BE3">
        <w:rPr>
          <w:rFonts w:ascii="仿宋" w:eastAsia="仿宋" w:hAnsi="仿宋" w:cs="宋体" w:hint="eastAsia"/>
          <w:color w:val="333333"/>
          <w:kern w:val="0"/>
          <w:sz w:val="28"/>
          <w:szCs w:val="28"/>
        </w:rPr>
        <w:t>现北师大克拉玛依附属学校面向全国招聘</w:t>
      </w:r>
      <w:r w:rsidR="00DE7262" w:rsidRPr="00D27BE3">
        <w:rPr>
          <w:rFonts w:ascii="仿宋" w:eastAsia="仿宋" w:hAnsi="仿宋" w:cs="宋体" w:hint="eastAsia"/>
          <w:color w:val="333333"/>
          <w:kern w:val="0"/>
          <w:sz w:val="28"/>
          <w:szCs w:val="28"/>
        </w:rPr>
        <w:t>人</w:t>
      </w:r>
      <w:r w:rsidRPr="00D27BE3">
        <w:rPr>
          <w:rFonts w:ascii="仿宋" w:eastAsia="仿宋" w:hAnsi="仿宋" w:cs="宋体" w:hint="eastAsia"/>
          <w:color w:val="333333"/>
          <w:kern w:val="0"/>
          <w:sz w:val="28"/>
          <w:szCs w:val="28"/>
        </w:rPr>
        <w:t>才。</w:t>
      </w:r>
    </w:p>
    <w:p w:rsidR="00117629" w:rsidRPr="00D27BE3" w:rsidRDefault="00117629" w:rsidP="00117629">
      <w:pPr>
        <w:pStyle w:val="3"/>
        <w:spacing w:line="480" w:lineRule="exact"/>
        <w:ind w:firstLineChars="0" w:firstLine="0"/>
        <w:rPr>
          <w:rFonts w:ascii="仿宋" w:eastAsia="仿宋" w:hAnsi="仿宋" w:cs="Times New Roman"/>
          <w:sz w:val="28"/>
          <w:szCs w:val="28"/>
        </w:rPr>
      </w:pPr>
    </w:p>
    <w:p w:rsidR="00422F33" w:rsidRPr="00D27BE3" w:rsidRDefault="00117629" w:rsidP="00422F33">
      <w:pPr>
        <w:spacing w:line="480" w:lineRule="exact"/>
        <w:rPr>
          <w:rFonts w:ascii="仿宋" w:eastAsia="仿宋" w:hAnsi="仿宋" w:cs="Times New Roman"/>
          <w:b/>
          <w:sz w:val="28"/>
          <w:szCs w:val="28"/>
        </w:rPr>
      </w:pPr>
      <w:r w:rsidRPr="00D27BE3">
        <w:rPr>
          <w:rFonts w:ascii="仿宋" w:eastAsia="仿宋" w:hAnsi="仿宋" w:cs="Times New Roman" w:hint="eastAsia"/>
          <w:sz w:val="28"/>
          <w:szCs w:val="28"/>
        </w:rPr>
        <w:t xml:space="preserve">一 </w:t>
      </w:r>
      <w:r w:rsidR="00FF6CEE" w:rsidRPr="00D27BE3">
        <w:rPr>
          <w:rFonts w:ascii="仿宋" w:eastAsia="仿宋" w:hAnsi="仿宋" w:cs="Times New Roman" w:hint="eastAsia"/>
          <w:sz w:val="28"/>
          <w:szCs w:val="28"/>
        </w:rPr>
        <w:t>、</w:t>
      </w:r>
      <w:r w:rsidR="00422F33" w:rsidRPr="00D27BE3">
        <w:rPr>
          <w:rFonts w:ascii="仿宋" w:eastAsia="仿宋" w:hAnsi="仿宋" w:cs="Times New Roman" w:hint="eastAsia"/>
          <w:b/>
          <w:sz w:val="28"/>
          <w:szCs w:val="28"/>
        </w:rPr>
        <w:t>薪酬待遇（税前，含公积金）</w:t>
      </w:r>
    </w:p>
    <w:p w:rsidR="00422F33" w:rsidRPr="00D27BE3" w:rsidRDefault="00422F33" w:rsidP="00D27BE3">
      <w:pPr>
        <w:spacing w:line="480" w:lineRule="exact"/>
        <w:ind w:firstLineChars="150" w:firstLine="420"/>
        <w:rPr>
          <w:rFonts w:ascii="仿宋" w:eastAsia="仿宋" w:hAnsi="仿宋" w:cs="Times New Roman"/>
          <w:sz w:val="28"/>
          <w:szCs w:val="28"/>
        </w:rPr>
      </w:pPr>
    </w:p>
    <w:p w:rsidR="00422F33" w:rsidRPr="00D27BE3" w:rsidRDefault="00422F33" w:rsidP="00D27BE3">
      <w:pPr>
        <w:spacing w:line="480" w:lineRule="exact"/>
        <w:ind w:firstLineChars="150" w:firstLine="420"/>
        <w:rPr>
          <w:rFonts w:ascii="仿宋" w:eastAsia="仿宋" w:hAnsi="仿宋" w:cs="Times New Roman"/>
          <w:sz w:val="28"/>
          <w:szCs w:val="28"/>
        </w:rPr>
      </w:pPr>
      <w:r w:rsidRPr="00D27BE3">
        <w:rPr>
          <w:rFonts w:ascii="仿宋" w:eastAsia="仿宋" w:hAnsi="仿宋" w:cs="Times New Roman" w:hint="eastAsia"/>
          <w:sz w:val="28"/>
          <w:szCs w:val="28"/>
        </w:rPr>
        <w:t>1.签约录用教师年薪8万左右，本科生转正后年薪10万以上，研究生转正后年薪12万以上；</w:t>
      </w:r>
    </w:p>
    <w:p w:rsidR="00422F33" w:rsidRPr="00D27BE3" w:rsidRDefault="00422F33" w:rsidP="00D27BE3">
      <w:pPr>
        <w:pStyle w:val="3"/>
        <w:spacing w:line="480" w:lineRule="exact"/>
        <w:ind w:firstLineChars="150"/>
        <w:rPr>
          <w:rFonts w:ascii="仿宋" w:eastAsia="仿宋" w:hAnsi="仿宋" w:cs="Times New Roman"/>
          <w:sz w:val="28"/>
          <w:szCs w:val="28"/>
        </w:rPr>
      </w:pPr>
      <w:r w:rsidRPr="00D27BE3">
        <w:rPr>
          <w:rFonts w:ascii="仿宋" w:eastAsia="仿宋" w:hAnsi="仿宋" w:cs="Times New Roman" w:hint="eastAsia"/>
          <w:sz w:val="28"/>
          <w:szCs w:val="28"/>
        </w:rPr>
        <w:t>2.另有超课时费、补课费和班主任费等其它收入来源。</w:t>
      </w:r>
    </w:p>
    <w:p w:rsidR="00124ABE" w:rsidRPr="00D27BE3" w:rsidRDefault="00124ABE" w:rsidP="00117629">
      <w:pPr>
        <w:pStyle w:val="3"/>
        <w:spacing w:line="480" w:lineRule="exact"/>
        <w:ind w:firstLineChars="0" w:firstLine="0"/>
        <w:rPr>
          <w:rFonts w:ascii="仿宋" w:eastAsia="仿宋" w:hAnsi="仿宋"/>
          <w:b/>
          <w:sz w:val="28"/>
          <w:szCs w:val="28"/>
        </w:rPr>
      </w:pPr>
    </w:p>
    <w:p w:rsidR="00F84E3C" w:rsidRPr="00D27BE3" w:rsidRDefault="00422F33" w:rsidP="00117629">
      <w:pPr>
        <w:pStyle w:val="3"/>
        <w:spacing w:line="480" w:lineRule="exact"/>
        <w:ind w:firstLineChars="0" w:firstLine="0"/>
        <w:rPr>
          <w:rFonts w:ascii="仿宋" w:eastAsia="仿宋" w:hAnsi="仿宋"/>
          <w:b/>
          <w:sz w:val="28"/>
          <w:szCs w:val="28"/>
        </w:rPr>
      </w:pPr>
      <w:r w:rsidRPr="00D27BE3">
        <w:rPr>
          <w:rFonts w:ascii="仿宋" w:eastAsia="仿宋" w:hAnsi="仿宋" w:hint="eastAsia"/>
          <w:b/>
          <w:sz w:val="28"/>
          <w:szCs w:val="28"/>
        </w:rPr>
        <w:t>二、</w:t>
      </w:r>
      <w:r w:rsidR="00F84E3C" w:rsidRPr="00D27BE3">
        <w:rPr>
          <w:rFonts w:ascii="仿宋" w:eastAsia="仿宋" w:hAnsi="仿宋" w:hint="eastAsia"/>
          <w:b/>
          <w:sz w:val="28"/>
          <w:szCs w:val="28"/>
        </w:rPr>
        <w:t>招聘</w:t>
      </w:r>
      <w:r w:rsidR="006F5CF6" w:rsidRPr="00D27BE3">
        <w:rPr>
          <w:rFonts w:ascii="仿宋" w:eastAsia="仿宋" w:hAnsi="仿宋" w:hint="eastAsia"/>
          <w:b/>
          <w:sz w:val="28"/>
          <w:szCs w:val="28"/>
        </w:rPr>
        <w:t>学科</w:t>
      </w:r>
    </w:p>
    <w:p w:rsidR="007F14B2" w:rsidRPr="00D27BE3" w:rsidRDefault="006F5CF6" w:rsidP="006F5CF6">
      <w:pPr>
        <w:pStyle w:val="3"/>
        <w:ind w:leftChars="214" w:left="449" w:firstLineChars="0" w:firstLine="0"/>
        <w:rPr>
          <w:rFonts w:ascii="仿宋" w:eastAsia="仿宋" w:hAnsi="仿宋"/>
          <w:sz w:val="28"/>
          <w:szCs w:val="28"/>
        </w:rPr>
      </w:pPr>
      <w:r w:rsidRPr="00D27BE3">
        <w:rPr>
          <w:rFonts w:ascii="仿宋" w:eastAsia="仿宋" w:hAnsi="仿宋" w:cs="宋体" w:hint="eastAsia"/>
          <w:b/>
          <w:bCs/>
          <w:kern w:val="0"/>
          <w:sz w:val="28"/>
          <w:szCs w:val="28"/>
        </w:rPr>
        <w:t xml:space="preserve">语文  数学  英语  物理   体育  音乐  美术 </w:t>
      </w:r>
      <w:r w:rsidR="0065739F">
        <w:rPr>
          <w:rFonts w:ascii="仿宋" w:eastAsia="仿宋" w:hAnsi="仿宋" w:cs="宋体" w:hint="eastAsia"/>
          <w:b/>
          <w:bCs/>
          <w:kern w:val="0"/>
          <w:sz w:val="28"/>
          <w:szCs w:val="28"/>
        </w:rPr>
        <w:t xml:space="preserve"> </w:t>
      </w:r>
      <w:r w:rsidRPr="00D27BE3">
        <w:rPr>
          <w:rFonts w:ascii="仿宋" w:eastAsia="仿宋" w:hAnsi="仿宋" w:cs="宋体" w:hint="eastAsia"/>
          <w:b/>
          <w:bCs/>
          <w:kern w:val="0"/>
          <w:sz w:val="28"/>
          <w:szCs w:val="28"/>
        </w:rPr>
        <w:t xml:space="preserve">心理  </w:t>
      </w:r>
      <w:r w:rsidR="003C1759">
        <w:rPr>
          <w:rFonts w:ascii="仿宋" w:eastAsia="仿宋" w:hAnsi="仿宋" w:cs="宋体" w:hint="eastAsia"/>
          <w:b/>
          <w:bCs/>
          <w:kern w:val="0"/>
          <w:sz w:val="28"/>
          <w:szCs w:val="28"/>
        </w:rPr>
        <w:t xml:space="preserve"> 道德与法治</w:t>
      </w:r>
      <w:r w:rsidRPr="00D27BE3">
        <w:rPr>
          <w:rFonts w:ascii="仿宋" w:eastAsia="仿宋" w:hAnsi="仿宋" w:cs="宋体" w:hint="eastAsia"/>
          <w:b/>
          <w:bCs/>
          <w:kern w:val="0"/>
          <w:sz w:val="28"/>
          <w:szCs w:val="28"/>
        </w:rPr>
        <w:t xml:space="preserve">   信息  </w:t>
      </w:r>
    </w:p>
    <w:p w:rsidR="008D3FED" w:rsidRPr="00D27BE3" w:rsidRDefault="00EC4F96" w:rsidP="006A103C">
      <w:pPr>
        <w:pStyle w:val="3"/>
        <w:spacing w:line="480" w:lineRule="exact"/>
        <w:ind w:left="450" w:firstLineChars="0" w:firstLine="0"/>
        <w:rPr>
          <w:rFonts w:ascii="仿宋" w:eastAsia="仿宋" w:hAnsi="仿宋"/>
          <w:b/>
          <w:sz w:val="28"/>
          <w:szCs w:val="28"/>
        </w:rPr>
      </w:pPr>
      <w:r w:rsidRPr="00D27BE3">
        <w:rPr>
          <w:rFonts w:ascii="仿宋" w:eastAsia="仿宋" w:hAnsi="仿宋" w:hint="eastAsia"/>
          <w:b/>
          <w:sz w:val="28"/>
          <w:szCs w:val="28"/>
        </w:rPr>
        <w:t>备注：</w:t>
      </w:r>
    </w:p>
    <w:p w:rsidR="00EC4F96" w:rsidRPr="00D27BE3" w:rsidRDefault="00EC4F96" w:rsidP="006A103C">
      <w:pPr>
        <w:spacing w:line="480" w:lineRule="exact"/>
        <w:ind w:firstLine="420"/>
        <w:rPr>
          <w:rFonts w:ascii="仿宋" w:eastAsia="仿宋" w:hAnsi="仿宋"/>
          <w:sz w:val="28"/>
          <w:szCs w:val="28"/>
        </w:rPr>
      </w:pPr>
      <w:r w:rsidRPr="00D27BE3">
        <w:rPr>
          <w:rFonts w:ascii="仿宋" w:eastAsia="仿宋" w:hAnsi="仿宋" w:hint="eastAsia"/>
          <w:sz w:val="28"/>
          <w:szCs w:val="28"/>
        </w:rPr>
        <w:t>1</w:t>
      </w:r>
      <w:r w:rsidR="00117629" w:rsidRPr="00D27BE3">
        <w:rPr>
          <w:rFonts w:ascii="仿宋" w:eastAsia="仿宋" w:hAnsi="仿宋" w:hint="eastAsia"/>
          <w:sz w:val="28"/>
          <w:szCs w:val="28"/>
        </w:rPr>
        <w:t>.</w:t>
      </w:r>
      <w:r w:rsidRPr="00D27BE3">
        <w:rPr>
          <w:rFonts w:ascii="仿宋" w:eastAsia="仿宋" w:hAnsi="仿宋" w:hint="eastAsia"/>
          <w:sz w:val="28"/>
          <w:szCs w:val="28"/>
        </w:rPr>
        <w:t>体育为足球、排球方向；</w:t>
      </w:r>
    </w:p>
    <w:p w:rsidR="00EC4F96" w:rsidRPr="00D27BE3" w:rsidRDefault="00EC4F96" w:rsidP="006A103C">
      <w:pPr>
        <w:spacing w:line="480" w:lineRule="exact"/>
        <w:ind w:firstLine="420"/>
        <w:rPr>
          <w:rFonts w:ascii="仿宋" w:eastAsia="仿宋" w:hAnsi="仿宋"/>
          <w:sz w:val="28"/>
          <w:szCs w:val="28"/>
        </w:rPr>
      </w:pPr>
      <w:r w:rsidRPr="00D27BE3">
        <w:rPr>
          <w:rFonts w:ascii="仿宋" w:eastAsia="仿宋" w:hAnsi="仿宋" w:hint="eastAsia"/>
          <w:sz w:val="28"/>
          <w:szCs w:val="28"/>
        </w:rPr>
        <w:t>2</w:t>
      </w:r>
      <w:r w:rsidR="00117629" w:rsidRPr="00D27BE3">
        <w:rPr>
          <w:rFonts w:ascii="仿宋" w:eastAsia="仿宋" w:hAnsi="仿宋" w:hint="eastAsia"/>
          <w:sz w:val="28"/>
          <w:szCs w:val="28"/>
        </w:rPr>
        <w:t>.</w:t>
      </w:r>
      <w:r w:rsidRPr="00D27BE3">
        <w:rPr>
          <w:rFonts w:ascii="仿宋" w:eastAsia="仿宋" w:hAnsi="仿宋" w:hint="eastAsia"/>
          <w:sz w:val="28"/>
          <w:szCs w:val="28"/>
        </w:rPr>
        <w:t>音乐为舞蹈方向</w:t>
      </w:r>
      <w:r w:rsidR="00F079A7">
        <w:rPr>
          <w:rFonts w:ascii="仿宋" w:eastAsia="仿宋" w:hAnsi="仿宋" w:hint="eastAsia"/>
          <w:sz w:val="28"/>
          <w:szCs w:val="28"/>
        </w:rPr>
        <w:t>，美术为设计方向</w:t>
      </w:r>
      <w:r w:rsidRPr="00D27BE3">
        <w:rPr>
          <w:rFonts w:ascii="仿宋" w:eastAsia="仿宋" w:hAnsi="仿宋" w:hint="eastAsia"/>
          <w:sz w:val="28"/>
          <w:szCs w:val="28"/>
        </w:rPr>
        <w:t>；</w:t>
      </w:r>
    </w:p>
    <w:p w:rsidR="00EC4F96" w:rsidRPr="00D27BE3" w:rsidRDefault="002A0304" w:rsidP="006A103C">
      <w:pPr>
        <w:spacing w:line="480" w:lineRule="exact"/>
        <w:ind w:firstLine="420"/>
        <w:rPr>
          <w:rFonts w:ascii="仿宋" w:eastAsia="仿宋" w:hAnsi="仿宋"/>
          <w:sz w:val="28"/>
          <w:szCs w:val="28"/>
        </w:rPr>
      </w:pPr>
      <w:r>
        <w:rPr>
          <w:rFonts w:ascii="仿宋" w:eastAsia="仿宋" w:hAnsi="仿宋" w:hint="eastAsia"/>
          <w:sz w:val="28"/>
          <w:szCs w:val="28"/>
        </w:rPr>
        <w:t>3</w:t>
      </w:r>
      <w:r w:rsidR="00117629" w:rsidRPr="00D27BE3">
        <w:rPr>
          <w:rFonts w:ascii="仿宋" w:eastAsia="仿宋" w:hAnsi="仿宋" w:hint="eastAsia"/>
          <w:sz w:val="28"/>
          <w:szCs w:val="28"/>
        </w:rPr>
        <w:t>.</w:t>
      </w:r>
      <w:r w:rsidR="00E86D8F" w:rsidRPr="00E86D8F">
        <w:rPr>
          <w:rFonts w:hint="eastAsia"/>
        </w:rPr>
        <w:t xml:space="preserve"> </w:t>
      </w:r>
      <w:r w:rsidR="00E86D8F" w:rsidRPr="00E86D8F">
        <w:rPr>
          <w:rFonts w:ascii="仿宋" w:eastAsia="仿宋" w:hAnsi="仿宋" w:hint="eastAsia"/>
          <w:sz w:val="28"/>
          <w:szCs w:val="28"/>
        </w:rPr>
        <w:t>道德与法治</w:t>
      </w:r>
      <w:r w:rsidR="00EC4F96" w:rsidRPr="00D27BE3">
        <w:rPr>
          <w:rFonts w:ascii="仿宋" w:eastAsia="仿宋" w:hAnsi="仿宋" w:hint="eastAsia"/>
          <w:sz w:val="28"/>
          <w:szCs w:val="28"/>
        </w:rPr>
        <w:t>为思想政治、汉语言方向；</w:t>
      </w:r>
    </w:p>
    <w:p w:rsidR="00124ABE" w:rsidRDefault="002A0304" w:rsidP="00EE0CB6">
      <w:pPr>
        <w:spacing w:line="480" w:lineRule="exact"/>
        <w:ind w:firstLine="420"/>
        <w:rPr>
          <w:rFonts w:ascii="仿宋" w:eastAsia="仿宋" w:hAnsi="仿宋" w:hint="eastAsia"/>
          <w:sz w:val="28"/>
          <w:szCs w:val="28"/>
        </w:rPr>
      </w:pPr>
      <w:r>
        <w:rPr>
          <w:rFonts w:ascii="仿宋" w:eastAsia="仿宋" w:hAnsi="仿宋" w:hint="eastAsia"/>
          <w:sz w:val="28"/>
          <w:szCs w:val="28"/>
        </w:rPr>
        <w:t>4</w:t>
      </w:r>
      <w:r w:rsidR="00117629" w:rsidRPr="00D27BE3">
        <w:rPr>
          <w:rFonts w:ascii="仿宋" w:eastAsia="仿宋" w:hAnsi="仿宋" w:hint="eastAsia"/>
          <w:sz w:val="28"/>
          <w:szCs w:val="28"/>
        </w:rPr>
        <w:t>.</w:t>
      </w:r>
      <w:r w:rsidR="00FD0278" w:rsidRPr="00D27BE3">
        <w:rPr>
          <w:rFonts w:ascii="仿宋" w:eastAsia="仿宋" w:hAnsi="仿宋" w:hint="eastAsia"/>
          <w:sz w:val="28"/>
          <w:szCs w:val="28"/>
        </w:rPr>
        <w:t>信息为计算机</w:t>
      </w:r>
      <w:r w:rsidR="00D70A3A" w:rsidRPr="00D27BE3">
        <w:rPr>
          <w:rFonts w:ascii="仿宋" w:eastAsia="仿宋" w:hAnsi="仿宋" w:hint="eastAsia"/>
          <w:sz w:val="28"/>
          <w:szCs w:val="28"/>
        </w:rPr>
        <w:t>专业</w:t>
      </w:r>
      <w:r w:rsidR="00FD0278" w:rsidRPr="00D27BE3">
        <w:rPr>
          <w:rFonts w:ascii="仿宋" w:eastAsia="仿宋" w:hAnsi="仿宋" w:hint="eastAsia"/>
          <w:sz w:val="28"/>
          <w:szCs w:val="28"/>
        </w:rPr>
        <w:t>（</w:t>
      </w:r>
      <w:r w:rsidR="00600F6E" w:rsidRPr="00D27BE3">
        <w:rPr>
          <w:rFonts w:ascii="仿宋" w:eastAsia="仿宋" w:hAnsi="仿宋" w:hint="eastAsia"/>
          <w:sz w:val="28"/>
          <w:szCs w:val="28"/>
        </w:rPr>
        <w:t>有</w:t>
      </w:r>
      <w:r w:rsidR="00FD0278" w:rsidRPr="00D27BE3">
        <w:rPr>
          <w:rFonts w:ascii="仿宋" w:eastAsia="仿宋" w:hAnsi="仿宋" w:hint="eastAsia"/>
          <w:sz w:val="28"/>
          <w:szCs w:val="28"/>
        </w:rPr>
        <w:t>软件开发</w:t>
      </w:r>
      <w:r w:rsidR="00004DF1" w:rsidRPr="00D27BE3">
        <w:rPr>
          <w:rFonts w:ascii="仿宋" w:eastAsia="仿宋" w:hAnsi="仿宋" w:hint="eastAsia"/>
          <w:sz w:val="28"/>
          <w:szCs w:val="28"/>
        </w:rPr>
        <w:t>、</w:t>
      </w:r>
      <w:r w:rsidR="00FD0278" w:rsidRPr="00D27BE3">
        <w:rPr>
          <w:rFonts w:ascii="仿宋" w:eastAsia="仿宋" w:hAnsi="仿宋" w:hint="eastAsia"/>
          <w:sz w:val="28"/>
          <w:szCs w:val="28"/>
        </w:rPr>
        <w:t>编程</w:t>
      </w:r>
      <w:r w:rsidR="00004DF1" w:rsidRPr="00D27BE3">
        <w:rPr>
          <w:rFonts w:ascii="仿宋" w:eastAsia="仿宋" w:hAnsi="仿宋" w:hint="eastAsia"/>
          <w:sz w:val="28"/>
          <w:szCs w:val="28"/>
        </w:rPr>
        <w:t>、机器人</w:t>
      </w:r>
      <w:r w:rsidR="006C4FB0" w:rsidRPr="00D27BE3">
        <w:rPr>
          <w:rFonts w:ascii="仿宋" w:eastAsia="仿宋" w:hAnsi="仿宋" w:hint="eastAsia"/>
          <w:sz w:val="28"/>
          <w:szCs w:val="28"/>
        </w:rPr>
        <w:t>特长</w:t>
      </w:r>
      <w:r w:rsidR="00FD0278" w:rsidRPr="00D27BE3">
        <w:rPr>
          <w:rFonts w:ascii="仿宋" w:eastAsia="仿宋" w:hAnsi="仿宋" w:hint="eastAsia"/>
          <w:sz w:val="28"/>
          <w:szCs w:val="28"/>
        </w:rPr>
        <w:t>）。</w:t>
      </w:r>
      <w:bookmarkEnd w:id="0"/>
      <w:bookmarkEnd w:id="1"/>
      <w:bookmarkEnd w:id="2"/>
    </w:p>
    <w:p w:rsidR="00A47769" w:rsidRDefault="00A47769" w:rsidP="00EE0CB6">
      <w:pPr>
        <w:spacing w:line="480" w:lineRule="exact"/>
        <w:ind w:firstLine="420"/>
        <w:rPr>
          <w:rFonts w:ascii="仿宋" w:eastAsia="仿宋" w:hAnsi="仿宋" w:hint="eastAsia"/>
          <w:sz w:val="28"/>
          <w:szCs w:val="28"/>
        </w:rPr>
      </w:pPr>
    </w:p>
    <w:p w:rsidR="00A47769" w:rsidRPr="006B4CBD" w:rsidRDefault="00A47769" w:rsidP="006B4CBD">
      <w:pPr>
        <w:pStyle w:val="3"/>
        <w:spacing w:line="480" w:lineRule="exact"/>
        <w:ind w:firstLineChars="0" w:firstLine="0"/>
        <w:rPr>
          <w:rFonts w:ascii="仿宋" w:eastAsia="仿宋" w:hAnsi="仿宋" w:hint="eastAsia"/>
          <w:b/>
          <w:sz w:val="28"/>
          <w:szCs w:val="28"/>
        </w:rPr>
      </w:pPr>
      <w:r w:rsidRPr="006B4CBD">
        <w:rPr>
          <w:rFonts w:ascii="仿宋" w:eastAsia="仿宋" w:hAnsi="仿宋" w:hint="eastAsia"/>
          <w:b/>
          <w:sz w:val="28"/>
          <w:szCs w:val="28"/>
        </w:rPr>
        <w:lastRenderedPageBreak/>
        <w:t>三、岗位条件</w:t>
      </w:r>
    </w:p>
    <w:p w:rsidR="00A47769" w:rsidRPr="00A47769" w:rsidRDefault="00A47769" w:rsidP="00A47769">
      <w:pPr>
        <w:spacing w:line="480" w:lineRule="exact"/>
        <w:ind w:firstLine="420"/>
        <w:rPr>
          <w:rFonts w:ascii="仿宋" w:eastAsia="仿宋" w:hAnsi="仿宋"/>
          <w:b/>
          <w:sz w:val="32"/>
          <w:szCs w:val="32"/>
        </w:rPr>
      </w:pPr>
    </w:p>
    <w:p w:rsidR="00A47769" w:rsidRPr="00A603A8" w:rsidRDefault="00A47769" w:rsidP="00A47769">
      <w:pPr>
        <w:spacing w:line="480" w:lineRule="exact"/>
        <w:ind w:firstLine="420"/>
        <w:rPr>
          <w:rFonts w:ascii="仿宋" w:eastAsia="仿宋" w:hAnsi="仿宋" w:hint="eastAsia"/>
          <w:sz w:val="28"/>
          <w:szCs w:val="28"/>
        </w:rPr>
      </w:pPr>
      <w:r w:rsidRPr="00A603A8">
        <w:rPr>
          <w:rFonts w:ascii="仿宋" w:eastAsia="仿宋" w:hAnsi="仿宋" w:hint="eastAsia"/>
          <w:sz w:val="28"/>
          <w:szCs w:val="28"/>
        </w:rPr>
        <w:t>1.应届优秀毕业生,身体健康，热爱教育事业，热爱学生；</w:t>
      </w:r>
    </w:p>
    <w:p w:rsidR="00A47769" w:rsidRPr="00A603A8" w:rsidRDefault="00A47769" w:rsidP="00A47769">
      <w:pPr>
        <w:spacing w:line="480" w:lineRule="exact"/>
        <w:ind w:firstLine="420"/>
        <w:rPr>
          <w:rFonts w:ascii="仿宋" w:eastAsia="仿宋" w:hAnsi="仿宋" w:hint="eastAsia"/>
          <w:sz w:val="28"/>
          <w:szCs w:val="28"/>
        </w:rPr>
      </w:pPr>
      <w:r w:rsidRPr="00A603A8">
        <w:rPr>
          <w:rFonts w:ascii="仿宋" w:eastAsia="仿宋" w:hAnsi="仿宋" w:hint="eastAsia"/>
          <w:sz w:val="28"/>
          <w:szCs w:val="28"/>
        </w:rPr>
        <w:t>2.学历为汉语考生二本及以上毕业生，取得毕业证书、学位证书、教师资格证书；</w:t>
      </w:r>
    </w:p>
    <w:p w:rsidR="00A47769" w:rsidRPr="00A603A8" w:rsidRDefault="00A47769" w:rsidP="00A47769">
      <w:pPr>
        <w:spacing w:line="480" w:lineRule="exact"/>
        <w:ind w:firstLine="420"/>
        <w:rPr>
          <w:rFonts w:ascii="仿宋" w:eastAsia="仿宋" w:hAnsi="仿宋" w:hint="eastAsia"/>
          <w:sz w:val="28"/>
          <w:szCs w:val="28"/>
        </w:rPr>
      </w:pPr>
      <w:r w:rsidRPr="00A603A8">
        <w:rPr>
          <w:rFonts w:ascii="仿宋" w:eastAsia="仿宋" w:hAnsi="仿宋" w:hint="eastAsia"/>
          <w:sz w:val="28"/>
          <w:szCs w:val="28"/>
        </w:rPr>
        <w:t>3.普通话二级乙等及以上（语文、英语为普通话二级甲等及以上）；</w:t>
      </w:r>
    </w:p>
    <w:p w:rsidR="00A47769" w:rsidRPr="00A603A8" w:rsidRDefault="00A47769" w:rsidP="00A47769">
      <w:pPr>
        <w:spacing w:line="480" w:lineRule="exact"/>
        <w:ind w:firstLine="420"/>
        <w:rPr>
          <w:rFonts w:ascii="仿宋" w:eastAsia="仿宋" w:hAnsi="仿宋" w:hint="eastAsia"/>
          <w:sz w:val="28"/>
          <w:szCs w:val="28"/>
        </w:rPr>
      </w:pPr>
      <w:r w:rsidRPr="00A603A8">
        <w:rPr>
          <w:rFonts w:ascii="仿宋" w:eastAsia="仿宋" w:hAnsi="仿宋" w:hint="eastAsia"/>
          <w:sz w:val="28"/>
          <w:szCs w:val="28"/>
        </w:rPr>
        <w:t>4.非英语专业（音、体、美、信息除外）具有英语国家四级及以上证书；英语专业需通过专业四级；</w:t>
      </w:r>
    </w:p>
    <w:p w:rsidR="00A47769" w:rsidRPr="00A603A8" w:rsidRDefault="00A47769" w:rsidP="00A47769">
      <w:pPr>
        <w:spacing w:line="480" w:lineRule="exact"/>
        <w:ind w:firstLine="420"/>
        <w:rPr>
          <w:rFonts w:ascii="仿宋" w:eastAsia="仿宋" w:hAnsi="仿宋" w:hint="eastAsia"/>
          <w:sz w:val="28"/>
          <w:szCs w:val="28"/>
        </w:rPr>
      </w:pPr>
      <w:r w:rsidRPr="00A603A8">
        <w:rPr>
          <w:rFonts w:ascii="仿宋" w:eastAsia="仿宋" w:hAnsi="仿宋" w:hint="eastAsia"/>
          <w:sz w:val="28"/>
          <w:szCs w:val="28"/>
        </w:rPr>
        <w:t>5.硕士研究生、党员和学生干部优先；能身兼行政岗位者优先；985、211、免费师范生优先；</w:t>
      </w:r>
    </w:p>
    <w:p w:rsidR="00A47769" w:rsidRPr="00A603A8" w:rsidRDefault="00A47769" w:rsidP="00A47769">
      <w:pPr>
        <w:spacing w:line="480" w:lineRule="exact"/>
        <w:ind w:firstLine="420"/>
        <w:rPr>
          <w:rFonts w:ascii="仿宋" w:eastAsia="仿宋" w:hAnsi="仿宋" w:hint="eastAsia"/>
          <w:sz w:val="28"/>
          <w:szCs w:val="28"/>
        </w:rPr>
      </w:pPr>
      <w:r w:rsidRPr="00A603A8">
        <w:rPr>
          <w:rFonts w:ascii="仿宋" w:eastAsia="仿宋" w:hAnsi="仿宋" w:hint="eastAsia"/>
          <w:sz w:val="28"/>
          <w:szCs w:val="28"/>
        </w:rPr>
        <w:t>6. 能熟练使用office软件和操作计算机进行多媒体教学。</w:t>
      </w:r>
    </w:p>
    <w:p w:rsidR="00A47769" w:rsidRPr="00A47769" w:rsidRDefault="00A47769" w:rsidP="00A47769">
      <w:pPr>
        <w:spacing w:line="480" w:lineRule="exact"/>
        <w:ind w:firstLine="420"/>
        <w:rPr>
          <w:rFonts w:ascii="仿宋" w:eastAsia="仿宋" w:hAnsi="仿宋"/>
          <w:b/>
          <w:sz w:val="32"/>
          <w:szCs w:val="32"/>
        </w:rPr>
      </w:pPr>
    </w:p>
    <w:p w:rsidR="00A47769" w:rsidRPr="006B4CBD" w:rsidRDefault="00A47769" w:rsidP="006B4CBD">
      <w:pPr>
        <w:pStyle w:val="3"/>
        <w:spacing w:line="480" w:lineRule="exact"/>
        <w:ind w:firstLineChars="0" w:firstLine="0"/>
        <w:rPr>
          <w:rFonts w:ascii="仿宋" w:eastAsia="仿宋" w:hAnsi="仿宋" w:hint="eastAsia"/>
          <w:b/>
          <w:sz w:val="28"/>
          <w:szCs w:val="28"/>
        </w:rPr>
      </w:pPr>
      <w:r w:rsidRPr="006B4CBD">
        <w:rPr>
          <w:rFonts w:ascii="仿宋" w:eastAsia="仿宋" w:hAnsi="仿宋" w:hint="eastAsia"/>
          <w:b/>
          <w:sz w:val="28"/>
          <w:szCs w:val="28"/>
        </w:rPr>
        <w:t>四 、应聘办法</w:t>
      </w:r>
    </w:p>
    <w:p w:rsidR="00A47769" w:rsidRPr="00A603A8" w:rsidRDefault="00A47769" w:rsidP="00A47769">
      <w:pPr>
        <w:spacing w:line="480" w:lineRule="exact"/>
        <w:ind w:firstLine="420"/>
        <w:rPr>
          <w:rFonts w:ascii="仿宋" w:eastAsia="仿宋" w:hAnsi="仿宋" w:hint="eastAsia"/>
          <w:sz w:val="28"/>
          <w:szCs w:val="28"/>
        </w:rPr>
      </w:pPr>
      <w:r w:rsidRPr="00A603A8">
        <w:rPr>
          <w:rFonts w:ascii="仿宋" w:eastAsia="仿宋" w:hAnsi="仿宋" w:hint="eastAsia"/>
          <w:sz w:val="28"/>
          <w:szCs w:val="28"/>
        </w:rPr>
        <w:t>（一）报名与资格审查</w:t>
      </w:r>
    </w:p>
    <w:p w:rsidR="00A47769" w:rsidRPr="00A603A8" w:rsidRDefault="006B4CBD" w:rsidP="00A47769">
      <w:pPr>
        <w:spacing w:line="480" w:lineRule="exact"/>
        <w:ind w:firstLine="420"/>
        <w:rPr>
          <w:rFonts w:ascii="仿宋" w:eastAsia="仿宋" w:hAnsi="仿宋" w:hint="eastAsia"/>
          <w:sz w:val="28"/>
          <w:szCs w:val="28"/>
        </w:rPr>
      </w:pPr>
      <w:r>
        <w:rPr>
          <w:rFonts w:ascii="仿宋" w:eastAsia="仿宋" w:hAnsi="仿宋" w:hint="eastAsia"/>
          <w:sz w:val="28"/>
          <w:szCs w:val="28"/>
        </w:rPr>
        <w:t xml:space="preserve"> </w:t>
      </w:r>
      <w:r w:rsidR="00A47769" w:rsidRPr="00A603A8">
        <w:rPr>
          <w:rFonts w:ascii="仿宋" w:eastAsia="仿宋" w:hAnsi="仿宋" w:hint="eastAsia"/>
          <w:sz w:val="28"/>
          <w:szCs w:val="28"/>
        </w:rPr>
        <w:t>1.本次招聘在北师大克拉玛依附校康城校区进行，现场报名。请依据招聘公告</w:t>
      </w:r>
      <w:r w:rsidR="00E83301">
        <w:rPr>
          <w:rFonts w:ascii="仿宋" w:eastAsia="仿宋" w:hAnsi="仿宋" w:hint="eastAsia"/>
          <w:sz w:val="28"/>
          <w:szCs w:val="28"/>
        </w:rPr>
        <w:t>准备</w:t>
      </w:r>
      <w:r w:rsidR="00A47769" w:rsidRPr="00A603A8">
        <w:rPr>
          <w:rFonts w:ascii="仿宋" w:eastAsia="仿宋" w:hAnsi="仿宋" w:hint="eastAsia"/>
          <w:sz w:val="28"/>
          <w:szCs w:val="28"/>
        </w:rPr>
        <w:t>个人基本资料（个人简历</w:t>
      </w:r>
      <w:r w:rsidR="009A2766">
        <w:rPr>
          <w:rFonts w:ascii="仿宋" w:eastAsia="仿宋" w:hAnsi="仿宋" w:hint="eastAsia"/>
          <w:sz w:val="28"/>
          <w:szCs w:val="28"/>
        </w:rPr>
        <w:t>四</w:t>
      </w:r>
      <w:r w:rsidR="00413501">
        <w:rPr>
          <w:rFonts w:ascii="仿宋" w:eastAsia="仿宋" w:hAnsi="仿宋" w:hint="eastAsia"/>
          <w:sz w:val="28"/>
          <w:szCs w:val="28"/>
        </w:rPr>
        <w:t>份</w:t>
      </w:r>
      <w:r w:rsidR="00A47769" w:rsidRPr="00A603A8">
        <w:rPr>
          <w:rFonts w:ascii="仿宋" w:eastAsia="仿宋" w:hAnsi="仿宋" w:hint="eastAsia"/>
          <w:sz w:val="28"/>
          <w:szCs w:val="28"/>
        </w:rPr>
        <w:t>、成绩单和相关证书）进行现场投递。</w:t>
      </w:r>
    </w:p>
    <w:p w:rsidR="00A47769" w:rsidRPr="00A603A8" w:rsidRDefault="00A47769" w:rsidP="00A47769">
      <w:pPr>
        <w:spacing w:line="480" w:lineRule="exact"/>
        <w:ind w:firstLine="420"/>
        <w:rPr>
          <w:rFonts w:ascii="仿宋" w:eastAsia="仿宋" w:hAnsi="仿宋" w:hint="eastAsia"/>
          <w:sz w:val="28"/>
          <w:szCs w:val="28"/>
        </w:rPr>
      </w:pPr>
      <w:r w:rsidRPr="00A603A8">
        <w:rPr>
          <w:rFonts w:ascii="仿宋" w:eastAsia="仿宋" w:hAnsi="仿宋" w:hint="eastAsia"/>
          <w:sz w:val="28"/>
          <w:szCs w:val="28"/>
        </w:rPr>
        <w:t>2.资格审查</w:t>
      </w:r>
    </w:p>
    <w:p w:rsidR="00A47769" w:rsidRPr="00A603A8" w:rsidRDefault="00A47769" w:rsidP="00A47769">
      <w:pPr>
        <w:spacing w:line="480" w:lineRule="exact"/>
        <w:ind w:firstLine="420"/>
        <w:rPr>
          <w:rFonts w:ascii="仿宋" w:eastAsia="仿宋" w:hAnsi="仿宋" w:hint="eastAsia"/>
          <w:sz w:val="28"/>
          <w:szCs w:val="28"/>
        </w:rPr>
      </w:pPr>
      <w:r w:rsidRPr="00A603A8">
        <w:rPr>
          <w:rFonts w:ascii="仿宋" w:eastAsia="仿宋" w:hAnsi="仿宋" w:hint="eastAsia"/>
          <w:sz w:val="28"/>
          <w:szCs w:val="28"/>
        </w:rPr>
        <w:t>学校根据应聘者提供的简历对应聘人员进行资格</w:t>
      </w:r>
      <w:r w:rsidR="00E83301">
        <w:rPr>
          <w:rFonts w:ascii="仿宋" w:eastAsia="仿宋" w:hAnsi="仿宋" w:hint="eastAsia"/>
          <w:sz w:val="28"/>
          <w:szCs w:val="28"/>
        </w:rPr>
        <w:t>审核</w:t>
      </w:r>
      <w:r w:rsidRPr="00A603A8">
        <w:rPr>
          <w:rFonts w:ascii="仿宋" w:eastAsia="仿宋" w:hAnsi="仿宋" w:hint="eastAsia"/>
          <w:sz w:val="28"/>
          <w:szCs w:val="28"/>
        </w:rPr>
        <w:t>。</w:t>
      </w:r>
    </w:p>
    <w:p w:rsidR="00A47769" w:rsidRPr="00A603A8" w:rsidRDefault="00A47769" w:rsidP="00A47769">
      <w:pPr>
        <w:spacing w:line="480" w:lineRule="exact"/>
        <w:ind w:firstLine="420"/>
        <w:rPr>
          <w:rFonts w:ascii="仿宋" w:eastAsia="仿宋" w:hAnsi="仿宋" w:hint="eastAsia"/>
          <w:sz w:val="28"/>
          <w:szCs w:val="28"/>
        </w:rPr>
      </w:pPr>
      <w:r w:rsidRPr="00A603A8">
        <w:rPr>
          <w:rFonts w:ascii="仿宋" w:eastAsia="仿宋" w:hAnsi="仿宋" w:hint="eastAsia"/>
          <w:sz w:val="28"/>
          <w:szCs w:val="28"/>
        </w:rPr>
        <w:t>（二）考试程序</w:t>
      </w:r>
    </w:p>
    <w:p w:rsidR="00FF1AD0" w:rsidRDefault="00E83301" w:rsidP="00A47769">
      <w:pPr>
        <w:spacing w:line="480" w:lineRule="exact"/>
        <w:ind w:firstLine="420"/>
        <w:rPr>
          <w:rFonts w:ascii="仿宋" w:eastAsia="仿宋" w:hAnsi="仿宋" w:hint="eastAsia"/>
          <w:sz w:val="28"/>
          <w:szCs w:val="28"/>
        </w:rPr>
      </w:pPr>
      <w:r>
        <w:rPr>
          <w:rFonts w:ascii="仿宋" w:eastAsia="仿宋" w:hAnsi="仿宋" w:hint="eastAsia"/>
          <w:sz w:val="28"/>
          <w:szCs w:val="28"/>
        </w:rPr>
        <w:t>面试</w:t>
      </w:r>
      <w:r w:rsidR="00A47769" w:rsidRPr="00A603A8">
        <w:rPr>
          <w:rFonts w:ascii="仿宋" w:eastAsia="仿宋" w:hAnsi="仿宋" w:hint="eastAsia"/>
          <w:sz w:val="28"/>
          <w:szCs w:val="28"/>
        </w:rPr>
        <w:t>地点</w:t>
      </w:r>
      <w:r w:rsidR="00FF1AD0">
        <w:rPr>
          <w:rFonts w:ascii="仿宋" w:eastAsia="仿宋" w:hAnsi="仿宋" w:hint="eastAsia"/>
          <w:sz w:val="28"/>
          <w:szCs w:val="28"/>
        </w:rPr>
        <w:t>：</w:t>
      </w:r>
      <w:r w:rsidR="00521D2D">
        <w:rPr>
          <w:rFonts w:ascii="仿宋" w:eastAsia="仿宋" w:hAnsi="仿宋" w:hint="eastAsia"/>
          <w:sz w:val="28"/>
          <w:szCs w:val="28"/>
        </w:rPr>
        <w:t>北师大克拉玛依附校康城校区</w:t>
      </w:r>
    </w:p>
    <w:p w:rsidR="00A47769" w:rsidRDefault="00521D2D" w:rsidP="00A47769">
      <w:pPr>
        <w:spacing w:line="480" w:lineRule="exact"/>
        <w:ind w:firstLine="420"/>
        <w:rPr>
          <w:rFonts w:ascii="仿宋" w:eastAsia="仿宋" w:hAnsi="仿宋" w:hint="eastAsia"/>
          <w:sz w:val="28"/>
          <w:szCs w:val="28"/>
        </w:rPr>
      </w:pPr>
      <w:r>
        <w:rPr>
          <w:rFonts w:ascii="仿宋" w:eastAsia="仿宋" w:hAnsi="仿宋" w:hint="eastAsia"/>
          <w:sz w:val="28"/>
          <w:szCs w:val="28"/>
        </w:rPr>
        <w:t>面试时间</w:t>
      </w:r>
      <w:r w:rsidR="00FF1AD0">
        <w:rPr>
          <w:rFonts w:ascii="仿宋" w:eastAsia="仿宋" w:hAnsi="仿宋" w:hint="eastAsia"/>
          <w:sz w:val="28"/>
          <w:szCs w:val="28"/>
        </w:rPr>
        <w:t>：</w:t>
      </w:r>
      <w:r w:rsidR="00366954" w:rsidRPr="00A603A8">
        <w:rPr>
          <w:rFonts w:ascii="仿宋" w:eastAsia="仿宋" w:hAnsi="仿宋" w:hint="eastAsia"/>
          <w:sz w:val="28"/>
          <w:szCs w:val="28"/>
        </w:rPr>
        <w:t>2017年11月1</w:t>
      </w:r>
      <w:r w:rsidR="00366954">
        <w:rPr>
          <w:rFonts w:ascii="仿宋" w:eastAsia="仿宋" w:hAnsi="仿宋" w:hint="eastAsia"/>
          <w:sz w:val="28"/>
          <w:szCs w:val="28"/>
        </w:rPr>
        <w:t>6</w:t>
      </w:r>
      <w:r w:rsidR="00366954" w:rsidRPr="00A603A8">
        <w:rPr>
          <w:rFonts w:ascii="仿宋" w:eastAsia="仿宋" w:hAnsi="仿宋" w:hint="eastAsia"/>
          <w:sz w:val="28"/>
          <w:szCs w:val="28"/>
        </w:rPr>
        <w:t>日</w:t>
      </w:r>
      <w:r w:rsidR="00FF1AD0">
        <w:rPr>
          <w:rFonts w:ascii="仿宋" w:eastAsia="仿宋" w:hAnsi="仿宋" w:hint="eastAsia"/>
          <w:sz w:val="28"/>
          <w:szCs w:val="28"/>
        </w:rPr>
        <w:t>16:00</w:t>
      </w:r>
    </w:p>
    <w:p w:rsidR="00FF1AD0" w:rsidRPr="00A603A8" w:rsidRDefault="00FF1AD0" w:rsidP="00A47769">
      <w:pPr>
        <w:spacing w:line="480" w:lineRule="exact"/>
        <w:ind w:firstLine="420"/>
        <w:rPr>
          <w:rFonts w:ascii="仿宋" w:eastAsia="仿宋" w:hAnsi="仿宋" w:hint="eastAsia"/>
          <w:sz w:val="28"/>
          <w:szCs w:val="28"/>
        </w:rPr>
      </w:pPr>
      <w:r>
        <w:rPr>
          <w:rFonts w:ascii="仿宋" w:eastAsia="仿宋" w:hAnsi="仿宋" w:hint="eastAsia"/>
          <w:sz w:val="28"/>
          <w:szCs w:val="28"/>
        </w:rPr>
        <w:t>面试采用讲课和答辩的方式进行，现场抽题</w:t>
      </w:r>
      <w:r w:rsidR="005972FA">
        <w:rPr>
          <w:rFonts w:ascii="仿宋" w:eastAsia="仿宋" w:hAnsi="仿宋" w:hint="eastAsia"/>
          <w:sz w:val="28"/>
          <w:szCs w:val="28"/>
        </w:rPr>
        <w:t>。</w:t>
      </w:r>
    </w:p>
    <w:p w:rsidR="00A47769" w:rsidRPr="00521D2D" w:rsidRDefault="00A47769" w:rsidP="00A47769">
      <w:pPr>
        <w:spacing w:line="480" w:lineRule="exact"/>
        <w:ind w:firstLine="420"/>
        <w:rPr>
          <w:rFonts w:ascii="仿宋" w:eastAsia="仿宋" w:hAnsi="仿宋" w:hint="eastAsia"/>
          <w:b/>
          <w:sz w:val="32"/>
          <w:szCs w:val="32"/>
        </w:rPr>
      </w:pPr>
    </w:p>
    <w:p w:rsidR="00A47769" w:rsidRPr="00D83C5D" w:rsidRDefault="00A47769" w:rsidP="00A47769">
      <w:pPr>
        <w:spacing w:line="480" w:lineRule="exact"/>
        <w:ind w:firstLine="420"/>
        <w:rPr>
          <w:rFonts w:ascii="仿宋" w:eastAsia="仿宋" w:hAnsi="仿宋" w:hint="eastAsia"/>
          <w:b/>
          <w:sz w:val="28"/>
          <w:szCs w:val="28"/>
        </w:rPr>
      </w:pPr>
      <w:r w:rsidRPr="00D83C5D">
        <w:rPr>
          <w:rFonts w:ascii="仿宋" w:eastAsia="仿宋" w:hAnsi="仿宋" w:hint="eastAsia"/>
          <w:b/>
          <w:sz w:val="28"/>
          <w:szCs w:val="28"/>
        </w:rPr>
        <w:t>五、招聘</w:t>
      </w:r>
      <w:r w:rsidR="006B4CBD" w:rsidRPr="00D83C5D">
        <w:rPr>
          <w:rFonts w:ascii="仿宋" w:eastAsia="仿宋" w:hAnsi="仿宋" w:hint="eastAsia"/>
          <w:b/>
          <w:sz w:val="28"/>
          <w:szCs w:val="28"/>
        </w:rPr>
        <w:t>会</w:t>
      </w:r>
      <w:r w:rsidRPr="00D83C5D">
        <w:rPr>
          <w:rFonts w:ascii="仿宋" w:eastAsia="仿宋" w:hAnsi="仿宋" w:hint="eastAsia"/>
          <w:b/>
          <w:sz w:val="28"/>
          <w:szCs w:val="28"/>
        </w:rPr>
        <w:t>时间</w:t>
      </w:r>
    </w:p>
    <w:p w:rsidR="00A47769" w:rsidRPr="00A603A8" w:rsidRDefault="00A47769" w:rsidP="00A47769">
      <w:pPr>
        <w:spacing w:line="480" w:lineRule="exact"/>
        <w:ind w:firstLine="420"/>
        <w:rPr>
          <w:rFonts w:ascii="仿宋" w:eastAsia="仿宋" w:hAnsi="仿宋" w:hint="eastAsia"/>
          <w:sz w:val="28"/>
          <w:szCs w:val="28"/>
        </w:rPr>
      </w:pPr>
      <w:r w:rsidRPr="00A603A8">
        <w:rPr>
          <w:rFonts w:ascii="仿宋" w:eastAsia="仿宋" w:hAnsi="仿宋" w:hint="eastAsia"/>
          <w:sz w:val="28"/>
          <w:szCs w:val="28"/>
        </w:rPr>
        <w:t>1、2017年11月1</w:t>
      </w:r>
      <w:r w:rsidR="00A603A8">
        <w:rPr>
          <w:rFonts w:ascii="仿宋" w:eastAsia="仿宋" w:hAnsi="仿宋" w:hint="eastAsia"/>
          <w:sz w:val="28"/>
          <w:szCs w:val="28"/>
        </w:rPr>
        <w:t>6</w:t>
      </w:r>
      <w:r w:rsidRPr="00A603A8">
        <w:rPr>
          <w:rFonts w:ascii="仿宋" w:eastAsia="仿宋" w:hAnsi="仿宋" w:hint="eastAsia"/>
          <w:sz w:val="28"/>
          <w:szCs w:val="28"/>
        </w:rPr>
        <w:t>日</w:t>
      </w:r>
      <w:r w:rsidR="00CF0859" w:rsidRPr="00A603A8">
        <w:rPr>
          <w:rFonts w:ascii="仿宋" w:eastAsia="仿宋" w:hAnsi="仿宋" w:hint="eastAsia"/>
          <w:sz w:val="28"/>
          <w:szCs w:val="28"/>
        </w:rPr>
        <w:t>1</w:t>
      </w:r>
      <w:r w:rsidR="00FF1AD0">
        <w:rPr>
          <w:rFonts w:ascii="仿宋" w:eastAsia="仿宋" w:hAnsi="仿宋" w:hint="eastAsia"/>
          <w:sz w:val="28"/>
          <w:szCs w:val="28"/>
        </w:rPr>
        <w:t>5</w:t>
      </w:r>
      <w:r w:rsidR="00CF0859" w:rsidRPr="00A603A8">
        <w:rPr>
          <w:rFonts w:ascii="仿宋" w:eastAsia="仿宋" w:hAnsi="仿宋" w:hint="eastAsia"/>
          <w:sz w:val="28"/>
          <w:szCs w:val="28"/>
        </w:rPr>
        <w:t>:00</w:t>
      </w:r>
      <w:r w:rsidRPr="00A603A8">
        <w:rPr>
          <w:rFonts w:ascii="仿宋" w:eastAsia="仿宋" w:hAnsi="仿宋" w:hint="eastAsia"/>
          <w:sz w:val="28"/>
          <w:szCs w:val="28"/>
        </w:rPr>
        <w:t>。</w:t>
      </w:r>
    </w:p>
    <w:p w:rsidR="00A47769" w:rsidRPr="00A603A8" w:rsidRDefault="00A47769" w:rsidP="00A47769">
      <w:pPr>
        <w:spacing w:line="480" w:lineRule="exact"/>
        <w:ind w:firstLine="420"/>
        <w:rPr>
          <w:rFonts w:ascii="仿宋" w:eastAsia="仿宋" w:hAnsi="仿宋"/>
          <w:sz w:val="28"/>
          <w:szCs w:val="28"/>
        </w:rPr>
      </w:pPr>
      <w:r w:rsidRPr="00A603A8">
        <w:rPr>
          <w:rFonts w:ascii="仿宋" w:eastAsia="仿宋" w:hAnsi="仿宋" w:hint="eastAsia"/>
          <w:sz w:val="28"/>
          <w:szCs w:val="28"/>
        </w:rPr>
        <w:t>2、</w:t>
      </w:r>
      <w:r w:rsidR="00CF0859" w:rsidRPr="00A603A8">
        <w:rPr>
          <w:rFonts w:ascii="仿宋" w:eastAsia="仿宋" w:hAnsi="仿宋" w:hint="eastAsia"/>
          <w:sz w:val="28"/>
          <w:szCs w:val="28"/>
        </w:rPr>
        <w:t>联系电话：0990-6257181。</w:t>
      </w:r>
    </w:p>
    <w:sectPr w:rsidR="00A47769" w:rsidRPr="00A603A8" w:rsidSect="00F44C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804" w:rsidRDefault="009C2804" w:rsidP="002508F6">
      <w:r>
        <w:separator/>
      </w:r>
    </w:p>
  </w:endnote>
  <w:endnote w:type="continuationSeparator" w:id="1">
    <w:p w:rsidR="009C2804" w:rsidRDefault="009C2804" w:rsidP="002508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804" w:rsidRDefault="009C2804" w:rsidP="002508F6">
      <w:r>
        <w:separator/>
      </w:r>
    </w:p>
  </w:footnote>
  <w:footnote w:type="continuationSeparator" w:id="1">
    <w:p w:rsidR="009C2804" w:rsidRDefault="009C2804" w:rsidP="002508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43E53"/>
    <w:multiLevelType w:val="multilevel"/>
    <w:tmpl w:val="34F43E53"/>
    <w:lvl w:ilvl="0">
      <w:start w:val="1"/>
      <w:numFmt w:val="japaneseCounting"/>
      <w:lvlText w:val="%1、"/>
      <w:lvlJc w:val="left"/>
      <w:pPr>
        <w:ind w:left="450" w:hanging="4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5F5559D"/>
    <w:multiLevelType w:val="hybridMultilevel"/>
    <w:tmpl w:val="0A64135C"/>
    <w:lvl w:ilvl="0" w:tplc="EDAA228E">
      <w:start w:val="1"/>
      <w:numFmt w:val="japaneseCounting"/>
      <w:lvlText w:val="%1."/>
      <w:lvlJc w:val="left"/>
      <w:pPr>
        <w:ind w:left="495" w:hanging="495"/>
      </w:pPr>
      <w:rPr>
        <w:rFonts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EE035FF"/>
    <w:multiLevelType w:val="multilevel"/>
    <w:tmpl w:val="7EE035F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4E3C"/>
    <w:rsid w:val="000023C8"/>
    <w:rsid w:val="00004DF1"/>
    <w:rsid w:val="00032B97"/>
    <w:rsid w:val="00033548"/>
    <w:rsid w:val="00070B43"/>
    <w:rsid w:val="00070F4D"/>
    <w:rsid w:val="000C5333"/>
    <w:rsid w:val="00111914"/>
    <w:rsid w:val="00114196"/>
    <w:rsid w:val="00117629"/>
    <w:rsid w:val="001247B4"/>
    <w:rsid w:val="00124ABE"/>
    <w:rsid w:val="00133D87"/>
    <w:rsid w:val="00141538"/>
    <w:rsid w:val="001521EF"/>
    <w:rsid w:val="00177E87"/>
    <w:rsid w:val="00181050"/>
    <w:rsid w:val="001B2A04"/>
    <w:rsid w:val="001E58CB"/>
    <w:rsid w:val="001F5F85"/>
    <w:rsid w:val="001F612E"/>
    <w:rsid w:val="002149ED"/>
    <w:rsid w:val="0021694B"/>
    <w:rsid w:val="00217B95"/>
    <w:rsid w:val="0023087F"/>
    <w:rsid w:val="00236770"/>
    <w:rsid w:val="002508F6"/>
    <w:rsid w:val="002644F1"/>
    <w:rsid w:val="00296316"/>
    <w:rsid w:val="002A0304"/>
    <w:rsid w:val="002B01F4"/>
    <w:rsid w:val="002B0D51"/>
    <w:rsid w:val="002B238A"/>
    <w:rsid w:val="002D069C"/>
    <w:rsid w:val="00315A80"/>
    <w:rsid w:val="00344D35"/>
    <w:rsid w:val="00366954"/>
    <w:rsid w:val="003874F5"/>
    <w:rsid w:val="003A6D13"/>
    <w:rsid w:val="003B4A61"/>
    <w:rsid w:val="003C0E86"/>
    <w:rsid w:val="003C1759"/>
    <w:rsid w:val="003C2BAC"/>
    <w:rsid w:val="003D46E8"/>
    <w:rsid w:val="003E048C"/>
    <w:rsid w:val="003E3447"/>
    <w:rsid w:val="003F5117"/>
    <w:rsid w:val="00413501"/>
    <w:rsid w:val="00422F33"/>
    <w:rsid w:val="004444FE"/>
    <w:rsid w:val="004501A3"/>
    <w:rsid w:val="0046387E"/>
    <w:rsid w:val="004A651A"/>
    <w:rsid w:val="004C083A"/>
    <w:rsid w:val="004E3515"/>
    <w:rsid w:val="00521D2D"/>
    <w:rsid w:val="00554814"/>
    <w:rsid w:val="005757A8"/>
    <w:rsid w:val="005950DE"/>
    <w:rsid w:val="005972FA"/>
    <w:rsid w:val="005C62FC"/>
    <w:rsid w:val="00600F6E"/>
    <w:rsid w:val="006010AA"/>
    <w:rsid w:val="006065E0"/>
    <w:rsid w:val="00611E93"/>
    <w:rsid w:val="00614B08"/>
    <w:rsid w:val="00636781"/>
    <w:rsid w:val="00646A65"/>
    <w:rsid w:val="0065739F"/>
    <w:rsid w:val="00665E30"/>
    <w:rsid w:val="00685AC7"/>
    <w:rsid w:val="006A103C"/>
    <w:rsid w:val="006A4411"/>
    <w:rsid w:val="006A6168"/>
    <w:rsid w:val="006B4CBD"/>
    <w:rsid w:val="006C4FB0"/>
    <w:rsid w:val="006C756A"/>
    <w:rsid w:val="006D2CAC"/>
    <w:rsid w:val="006E11E1"/>
    <w:rsid w:val="006F293D"/>
    <w:rsid w:val="006F5CF6"/>
    <w:rsid w:val="0071003F"/>
    <w:rsid w:val="0071097D"/>
    <w:rsid w:val="00710CF7"/>
    <w:rsid w:val="007A50C2"/>
    <w:rsid w:val="007F14B2"/>
    <w:rsid w:val="00805E0F"/>
    <w:rsid w:val="0081701B"/>
    <w:rsid w:val="008477D1"/>
    <w:rsid w:val="00895A3D"/>
    <w:rsid w:val="008C519D"/>
    <w:rsid w:val="008D32B2"/>
    <w:rsid w:val="008D3FED"/>
    <w:rsid w:val="00901100"/>
    <w:rsid w:val="00913AEA"/>
    <w:rsid w:val="0092644A"/>
    <w:rsid w:val="00937744"/>
    <w:rsid w:val="00951A2B"/>
    <w:rsid w:val="0096617C"/>
    <w:rsid w:val="009765C6"/>
    <w:rsid w:val="00995BD8"/>
    <w:rsid w:val="0099714C"/>
    <w:rsid w:val="009A054D"/>
    <w:rsid w:val="009A1B88"/>
    <w:rsid w:val="009A2020"/>
    <w:rsid w:val="009A2766"/>
    <w:rsid w:val="009B3F7B"/>
    <w:rsid w:val="009C2804"/>
    <w:rsid w:val="009D3202"/>
    <w:rsid w:val="009D76D2"/>
    <w:rsid w:val="00A1743F"/>
    <w:rsid w:val="00A34215"/>
    <w:rsid w:val="00A47769"/>
    <w:rsid w:val="00A56DA1"/>
    <w:rsid w:val="00A603A8"/>
    <w:rsid w:val="00A60CD1"/>
    <w:rsid w:val="00A661CD"/>
    <w:rsid w:val="00B01504"/>
    <w:rsid w:val="00B33303"/>
    <w:rsid w:val="00B55CEB"/>
    <w:rsid w:val="00B637DB"/>
    <w:rsid w:val="00B839F7"/>
    <w:rsid w:val="00BA144E"/>
    <w:rsid w:val="00BC5C5C"/>
    <w:rsid w:val="00BC6C82"/>
    <w:rsid w:val="00BD5EEF"/>
    <w:rsid w:val="00C21960"/>
    <w:rsid w:val="00C34B5B"/>
    <w:rsid w:val="00C355F2"/>
    <w:rsid w:val="00C4041C"/>
    <w:rsid w:val="00C4132E"/>
    <w:rsid w:val="00C60183"/>
    <w:rsid w:val="00C64E3E"/>
    <w:rsid w:val="00C67DAC"/>
    <w:rsid w:val="00C86235"/>
    <w:rsid w:val="00CA6621"/>
    <w:rsid w:val="00CB2107"/>
    <w:rsid w:val="00CE7BC3"/>
    <w:rsid w:val="00CF0859"/>
    <w:rsid w:val="00D11DD3"/>
    <w:rsid w:val="00D11DF0"/>
    <w:rsid w:val="00D15785"/>
    <w:rsid w:val="00D27BE3"/>
    <w:rsid w:val="00D43F40"/>
    <w:rsid w:val="00D448C5"/>
    <w:rsid w:val="00D571F6"/>
    <w:rsid w:val="00D70A3A"/>
    <w:rsid w:val="00D728D5"/>
    <w:rsid w:val="00D83C5D"/>
    <w:rsid w:val="00D86BAF"/>
    <w:rsid w:val="00D86D43"/>
    <w:rsid w:val="00D95AB7"/>
    <w:rsid w:val="00DD15B4"/>
    <w:rsid w:val="00DE7262"/>
    <w:rsid w:val="00E33D5D"/>
    <w:rsid w:val="00E40470"/>
    <w:rsid w:val="00E4536B"/>
    <w:rsid w:val="00E74C2C"/>
    <w:rsid w:val="00E83301"/>
    <w:rsid w:val="00E86D8F"/>
    <w:rsid w:val="00E87F04"/>
    <w:rsid w:val="00E959EB"/>
    <w:rsid w:val="00EC4F96"/>
    <w:rsid w:val="00EC6166"/>
    <w:rsid w:val="00EE0CB6"/>
    <w:rsid w:val="00F06E39"/>
    <w:rsid w:val="00F079A7"/>
    <w:rsid w:val="00F15D94"/>
    <w:rsid w:val="00F831F0"/>
    <w:rsid w:val="00F8432A"/>
    <w:rsid w:val="00F84E3C"/>
    <w:rsid w:val="00FD0278"/>
    <w:rsid w:val="00FF1AD0"/>
    <w:rsid w:val="00FF6C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E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F84E3C"/>
    <w:pPr>
      <w:ind w:firstLineChars="200" w:firstLine="420"/>
    </w:pPr>
  </w:style>
  <w:style w:type="paragraph" w:customStyle="1" w:styleId="11">
    <w:name w:val="列出段落11"/>
    <w:basedOn w:val="a"/>
    <w:uiPriority w:val="34"/>
    <w:qFormat/>
    <w:rsid w:val="00F84E3C"/>
    <w:pPr>
      <w:ind w:firstLineChars="200" w:firstLine="420"/>
    </w:pPr>
  </w:style>
  <w:style w:type="paragraph" w:customStyle="1" w:styleId="2">
    <w:name w:val="列出段落2"/>
    <w:basedOn w:val="a"/>
    <w:uiPriority w:val="99"/>
    <w:unhideWhenUsed/>
    <w:rsid w:val="00F84E3C"/>
    <w:pPr>
      <w:ind w:firstLineChars="200" w:firstLine="420"/>
    </w:pPr>
  </w:style>
  <w:style w:type="paragraph" w:customStyle="1" w:styleId="3">
    <w:name w:val="列出段落3"/>
    <w:basedOn w:val="a"/>
    <w:uiPriority w:val="99"/>
    <w:unhideWhenUsed/>
    <w:rsid w:val="00F84E3C"/>
    <w:pPr>
      <w:ind w:firstLineChars="200" w:firstLine="420"/>
    </w:pPr>
  </w:style>
  <w:style w:type="paragraph" w:styleId="a3">
    <w:name w:val="header"/>
    <w:basedOn w:val="a"/>
    <w:link w:val="Char"/>
    <w:uiPriority w:val="99"/>
    <w:semiHidden/>
    <w:unhideWhenUsed/>
    <w:rsid w:val="002508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508F6"/>
    <w:rPr>
      <w:sz w:val="18"/>
      <w:szCs w:val="18"/>
    </w:rPr>
  </w:style>
  <w:style w:type="paragraph" w:styleId="a4">
    <w:name w:val="footer"/>
    <w:basedOn w:val="a"/>
    <w:link w:val="Char0"/>
    <w:uiPriority w:val="99"/>
    <w:semiHidden/>
    <w:unhideWhenUsed/>
    <w:rsid w:val="002508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508F6"/>
    <w:rPr>
      <w:sz w:val="18"/>
      <w:szCs w:val="18"/>
    </w:rPr>
  </w:style>
</w:styles>
</file>

<file path=word/webSettings.xml><?xml version="1.0" encoding="utf-8"?>
<w:webSettings xmlns:r="http://schemas.openxmlformats.org/officeDocument/2006/relationships" xmlns:w="http://schemas.openxmlformats.org/wordprocessingml/2006/main">
  <w:divs>
    <w:div w:id="506217081">
      <w:bodyDiv w:val="1"/>
      <w:marLeft w:val="0"/>
      <w:marRight w:val="0"/>
      <w:marTop w:val="0"/>
      <w:marBottom w:val="0"/>
      <w:divBdr>
        <w:top w:val="none" w:sz="0" w:space="0" w:color="auto"/>
        <w:left w:val="none" w:sz="0" w:space="0" w:color="auto"/>
        <w:bottom w:val="none" w:sz="0" w:space="0" w:color="auto"/>
        <w:right w:val="none" w:sz="0" w:space="0" w:color="auto"/>
      </w:divBdr>
    </w:div>
    <w:div w:id="1105032422">
      <w:bodyDiv w:val="1"/>
      <w:marLeft w:val="0"/>
      <w:marRight w:val="0"/>
      <w:marTop w:val="0"/>
      <w:marBottom w:val="0"/>
      <w:divBdr>
        <w:top w:val="none" w:sz="0" w:space="0" w:color="auto"/>
        <w:left w:val="none" w:sz="0" w:space="0" w:color="auto"/>
        <w:bottom w:val="none" w:sz="0" w:space="0" w:color="auto"/>
        <w:right w:val="none" w:sz="0" w:space="0" w:color="auto"/>
      </w:divBdr>
    </w:div>
    <w:div w:id="1149323959">
      <w:bodyDiv w:val="1"/>
      <w:marLeft w:val="0"/>
      <w:marRight w:val="0"/>
      <w:marTop w:val="0"/>
      <w:marBottom w:val="0"/>
      <w:divBdr>
        <w:top w:val="none" w:sz="0" w:space="0" w:color="auto"/>
        <w:left w:val="none" w:sz="0" w:space="0" w:color="auto"/>
        <w:bottom w:val="none" w:sz="0" w:space="0" w:color="auto"/>
        <w:right w:val="none" w:sz="0" w:space="0" w:color="auto"/>
      </w:divBdr>
    </w:div>
    <w:div w:id="1158959182">
      <w:bodyDiv w:val="1"/>
      <w:marLeft w:val="0"/>
      <w:marRight w:val="0"/>
      <w:marTop w:val="0"/>
      <w:marBottom w:val="0"/>
      <w:divBdr>
        <w:top w:val="none" w:sz="0" w:space="0" w:color="auto"/>
        <w:left w:val="none" w:sz="0" w:space="0" w:color="auto"/>
        <w:bottom w:val="none" w:sz="0" w:space="0" w:color="auto"/>
        <w:right w:val="none" w:sz="0" w:space="0" w:color="auto"/>
      </w:divBdr>
    </w:div>
    <w:div w:id="164508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146</Words>
  <Characters>838</Characters>
  <Application>Microsoft Office Word</Application>
  <DocSecurity>0</DocSecurity>
  <Lines>6</Lines>
  <Paragraphs>1</Paragraphs>
  <ScaleCrop>false</ScaleCrop>
  <Company>Lenovo</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44</cp:revision>
  <dcterms:created xsi:type="dcterms:W3CDTF">2017-11-15T03:19:00Z</dcterms:created>
  <dcterms:modified xsi:type="dcterms:W3CDTF">2017-11-15T04:26:00Z</dcterms:modified>
</cp:coreProperties>
</file>